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75pt;margin-top:.349945pt;width:591pt;height:40.75pt;mso-position-horizontal-relative:page;mso-position-vertical-relative:page;z-index:-16122880" id="docshapegroup2" coordorigin="15,7" coordsize="11820,815">
            <v:rect style="position:absolute;left:15;top:230;width:11820;height:292" id="docshape3" filled="true" fillcolor="#4f81bc" stroked="false">
              <v:fill type="solid"/>
            </v:rect>
            <v:shape style="position:absolute;left:10722;top:7;width:884;height:815" type="#_x0000_t75" id="docshape4" stroked="false">
              <v:imagedata r:id="rId6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8"/>
      </w:pPr>
    </w:p>
    <w:tbl>
      <w:tblPr>
        <w:tblW w:w="0" w:type="auto"/>
        <w:jc w:val="left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8"/>
        <w:gridCol w:w="5197"/>
      </w:tblGrid>
      <w:tr>
        <w:trPr>
          <w:trHeight w:val="772" w:hRule="atLeast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4076" w:val="left" w:leader="none"/>
              </w:tabs>
              <w:spacing w:line="311" w:lineRule="exact"/>
              <w:ind w:left="3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Опросный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лист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заявка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before="1"/>
              <w:ind w:left="3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поставку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измерительных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трансформаторов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напряжения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ТГК</w:t>
            </w:r>
          </w:p>
        </w:tc>
      </w:tr>
      <w:tr>
        <w:trPr>
          <w:trHeight w:val="219" w:hRule="atLeast"/>
        </w:trPr>
        <w:tc>
          <w:tcPr>
            <w:tcW w:w="51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покупателя:</w:t>
            </w:r>
          </w:p>
        </w:tc>
        <w:tc>
          <w:tcPr>
            <w:tcW w:w="5197" w:type="dxa"/>
            <w:vMerge w:val="restart"/>
          </w:tcPr>
          <w:p>
            <w:pPr>
              <w:pStyle w:val="TableParagraph"/>
              <w:ind w:left="1930" w:right="572" w:hanging="1043"/>
              <w:rPr>
                <w:sz w:val="22"/>
              </w:rPr>
            </w:pPr>
            <w:r>
              <w:rPr>
                <w:sz w:val="22"/>
              </w:rPr>
              <w:t>Изготовитель: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ООО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«ЗЭТО-ГАЗОВЫЕ </w:t>
            </w:r>
            <w:r>
              <w:rPr>
                <w:spacing w:val="-2"/>
                <w:sz w:val="22"/>
              </w:rPr>
              <w:t>ТЕХНОЛОГИИ»</w:t>
            </w:r>
          </w:p>
          <w:p>
            <w:pPr>
              <w:pStyle w:val="TableParagraph"/>
              <w:ind w:left="922" w:right="572" w:firstLine="138"/>
              <w:rPr>
                <w:sz w:val="22"/>
              </w:rPr>
            </w:pPr>
            <w:r>
              <w:rPr>
                <w:sz w:val="22"/>
              </w:rPr>
              <w:t>182100, Россия, Псковская область,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Великие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Луки,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пр-т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Октябрьский,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79 Телефон (81153) 6-38-19; 6-37-72 </w:t>
            </w:r>
            <w:r>
              <w:rPr>
                <w:spacing w:val="-4"/>
                <w:sz w:val="22"/>
              </w:rPr>
              <w:t>Факс</w:t>
            </w:r>
          </w:p>
          <w:p>
            <w:pPr>
              <w:pStyle w:val="TableParagraph"/>
              <w:spacing w:line="239" w:lineRule="exact"/>
              <w:ind w:left="1158"/>
              <w:rPr>
                <w:sz w:val="20"/>
              </w:rPr>
            </w:pPr>
            <w:r>
              <w:rPr>
                <w:sz w:val="22"/>
              </w:rPr>
              <w:t>(81153)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6-38-45;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0"/>
              </w:rPr>
              <w:t>Email:</w:t>
            </w:r>
            <w:r>
              <w:rPr>
                <w:spacing w:val="-3"/>
                <w:sz w:val="20"/>
              </w:rPr>
              <w:t> </w:t>
            </w:r>
            <w:hyperlink r:id="rId7">
              <w:r>
                <w:rPr>
                  <w:spacing w:val="-2"/>
                  <w:sz w:val="20"/>
                </w:rPr>
                <w:t>info@zeto.ru</w:t>
              </w:r>
            </w:hyperlink>
          </w:p>
        </w:tc>
      </w:tr>
      <w:tr>
        <w:trPr>
          <w:trHeight w:val="218" w:hRule="atLeast"/>
        </w:trPr>
        <w:tc>
          <w:tcPr>
            <w:tcW w:w="51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197" w:val="left" w:leader="none"/>
              </w:tabs>
              <w:spacing w:line="199" w:lineRule="exact"/>
              <w:ind w:left="49" w:right="-72"/>
              <w:rPr>
                <w:sz w:val="20"/>
              </w:rPr>
            </w:pPr>
            <w:r>
              <w:rPr>
                <w:sz w:val="20"/>
              </w:rPr>
              <w:t>Заказчик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1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197" w:val="left" w:leader="none"/>
              </w:tabs>
              <w:spacing w:line="190" w:lineRule="exact"/>
              <w:ind w:left="49" w:right="-72"/>
              <w:rPr>
                <w:sz w:val="20"/>
              </w:rPr>
            </w:pPr>
            <w:r>
              <w:rPr>
                <w:sz w:val="20"/>
              </w:rPr>
              <w:t>Код города/ телефон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1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949" w:val="left" w:leader="none"/>
                <w:tab w:pos="5197" w:val="left" w:leader="none"/>
              </w:tabs>
              <w:spacing w:line="190" w:lineRule="exact"/>
              <w:ind w:left="49" w:right="-72"/>
              <w:rPr>
                <w:sz w:val="20"/>
              </w:rPr>
            </w:pPr>
            <w:r>
              <w:rPr>
                <w:spacing w:val="-4"/>
                <w:sz w:val="20"/>
              </w:rPr>
              <w:t>Факс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5168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49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руководителя</w:t>
            </w:r>
          </w:p>
          <w:p>
            <w:pPr>
              <w:pStyle w:val="TableParagraph"/>
              <w:ind w:left="49"/>
              <w:rPr>
                <w:sz w:val="20"/>
              </w:rPr>
            </w:pPr>
            <w:r>
              <w:rPr>
                <w:spacing w:val="-2"/>
                <w:sz w:val="20"/>
              </w:rPr>
              <w:t>предприятия</w:t>
            </w:r>
          </w:p>
        </w:tc>
        <w:tc>
          <w:tcPr>
            <w:tcW w:w="5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51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751" w:val="left" w:leader="none"/>
                <w:tab w:pos="10423" w:val="left" w:leader="none"/>
              </w:tabs>
              <w:spacing w:line="205" w:lineRule="exact"/>
              <w:ind w:left="64" w:right="-525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установки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pStyle w:val="BodyText"/>
        <w:spacing w:before="91"/>
        <w:ind w:left="231" w:right="226" w:firstLine="708"/>
        <w:jc w:val="both"/>
      </w:pPr>
      <w:r>
        <w:rPr/>
        <w:t>Трансформаторы тока и напряжения газонаполненные серии ТГК пожаро- и взрывобезопасного исполнения предназначены для передачи сигнала измерительной информации измерительным приборам и устройствам защиты и управления в открытых и закрытых распределительных устройствах переменного тока промышленной частоты на номинальное напряжение 110 кВ.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3242"/>
        <w:gridCol w:w="1525"/>
        <w:gridCol w:w="138"/>
        <w:gridCol w:w="998"/>
        <w:gridCol w:w="1322"/>
        <w:gridCol w:w="583"/>
        <w:gridCol w:w="270"/>
        <w:gridCol w:w="570"/>
        <w:gridCol w:w="414"/>
        <w:gridCol w:w="822"/>
      </w:tblGrid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5903" w:type="dxa"/>
            <w:gridSpan w:val="4"/>
          </w:tcPr>
          <w:p>
            <w:pPr>
              <w:pStyle w:val="TableParagraph"/>
              <w:spacing w:before="108"/>
              <w:ind w:left="186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параметра</w:t>
            </w:r>
          </w:p>
        </w:tc>
        <w:tc>
          <w:tcPr>
            <w:tcW w:w="3981" w:type="dxa"/>
            <w:gridSpan w:val="6"/>
          </w:tcPr>
          <w:p>
            <w:pPr>
              <w:pStyle w:val="TableParagraph"/>
              <w:spacing w:before="108"/>
              <w:ind w:left="1144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параметра</w:t>
            </w:r>
          </w:p>
        </w:tc>
      </w:tr>
      <w:tr>
        <w:trPr>
          <w:trHeight w:val="230" w:hRule="atLeast"/>
        </w:trPr>
        <w:tc>
          <w:tcPr>
            <w:tcW w:w="528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03" w:type="dxa"/>
            <w:gridSpan w:val="4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3981" w:type="dxa"/>
            <w:gridSpan w:val="6"/>
          </w:tcPr>
          <w:p>
            <w:pPr>
              <w:pStyle w:val="TableParagraph"/>
              <w:spacing w:line="210" w:lineRule="exact"/>
              <w:ind w:left="217" w:right="1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  <w:tr>
        <w:trPr>
          <w:trHeight w:val="461" w:hRule="atLeast"/>
        </w:trPr>
        <w:tc>
          <w:tcPr>
            <w:tcW w:w="528" w:type="dxa"/>
          </w:tcPr>
          <w:p>
            <w:pPr>
              <w:pStyle w:val="TableParagraph"/>
              <w:spacing w:before="109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03" w:type="dxa"/>
            <w:gridSpan w:val="4"/>
          </w:tcPr>
          <w:p>
            <w:pPr>
              <w:pStyle w:val="TableParagraph"/>
              <w:spacing w:before="109"/>
              <w:ind w:left="113"/>
              <w:rPr>
                <w:sz w:val="20"/>
              </w:rPr>
            </w:pPr>
            <w:r>
              <w:rPr>
                <w:sz w:val="20"/>
              </w:rPr>
              <w:t>Климатическое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исполнение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ГОСТ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15150-</w:t>
            </w:r>
            <w:r>
              <w:rPr>
                <w:spacing w:val="-5"/>
                <w:sz w:val="20"/>
              </w:rPr>
              <w:t>69</w:t>
            </w:r>
          </w:p>
        </w:tc>
        <w:tc>
          <w:tcPr>
            <w:tcW w:w="2175" w:type="dxa"/>
            <w:gridSpan w:val="3"/>
          </w:tcPr>
          <w:p>
            <w:pPr>
              <w:pStyle w:val="TableParagraph"/>
              <w:spacing w:line="224" w:lineRule="exact"/>
              <w:ind w:left="1375"/>
              <w:rPr>
                <w:sz w:val="20"/>
              </w:rPr>
            </w:pPr>
            <w:r>
              <w:rPr>
                <w:spacing w:val="-5"/>
                <w:sz w:val="20"/>
              </w:rPr>
              <w:t>У1</w:t>
            </w:r>
          </w:p>
          <w:p>
            <w:pPr>
              <w:pStyle w:val="TableParagraph"/>
              <w:spacing w:line="217" w:lineRule="exact"/>
              <w:ind w:left="451"/>
              <w:rPr>
                <w:sz w:val="20"/>
              </w:rPr>
            </w:pPr>
            <w:r>
              <w:rPr>
                <w:sz w:val="20"/>
              </w:rPr>
              <w:t>(-45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ºС…40</w:t>
            </w:r>
            <w:r>
              <w:rPr>
                <w:spacing w:val="-5"/>
                <w:sz w:val="20"/>
              </w:rPr>
              <w:t> ºС)</w:t>
            </w:r>
          </w:p>
        </w:tc>
        <w:tc>
          <w:tcPr>
            <w:tcW w:w="1806" w:type="dxa"/>
            <w:gridSpan w:val="3"/>
          </w:tcPr>
          <w:p>
            <w:pPr>
              <w:pStyle w:val="TableParagraph"/>
              <w:spacing w:line="224" w:lineRule="exact"/>
              <w:ind w:left="931"/>
              <w:rPr>
                <w:sz w:val="20"/>
              </w:rPr>
            </w:pPr>
            <w:r>
              <w:rPr>
                <w:spacing w:val="-4"/>
                <w:sz w:val="20"/>
              </w:rPr>
              <w:t>УХЛ1</w:t>
            </w:r>
          </w:p>
          <w:p>
            <w:pPr>
              <w:pStyle w:val="TableParagraph"/>
              <w:spacing w:line="217" w:lineRule="exact"/>
              <w:ind w:left="295"/>
              <w:rPr>
                <w:sz w:val="20"/>
              </w:rPr>
            </w:pPr>
            <w:r>
              <w:rPr>
                <w:sz w:val="20"/>
              </w:rPr>
              <w:t>(-60ºС…40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ºС)</w:t>
            </w:r>
          </w:p>
        </w:tc>
      </w:tr>
      <w:tr>
        <w:trPr>
          <w:trHeight w:val="457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03" w:type="dxa"/>
            <w:gridSpan w:val="4"/>
          </w:tcPr>
          <w:p>
            <w:pPr>
              <w:pStyle w:val="TableParagraph"/>
              <w:spacing w:before="108"/>
              <w:ind w:left="113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изоляции</w:t>
            </w:r>
          </w:p>
        </w:tc>
        <w:tc>
          <w:tcPr>
            <w:tcW w:w="3981" w:type="dxa"/>
            <w:gridSpan w:val="6"/>
          </w:tcPr>
          <w:p>
            <w:pPr>
              <w:pStyle w:val="TableParagraph"/>
              <w:spacing w:line="223" w:lineRule="exact"/>
              <w:ind w:left="217" w:right="185"/>
              <w:jc w:val="center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загрязнения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длина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утечки</w:t>
            </w:r>
          </w:p>
          <w:p>
            <w:pPr>
              <w:pStyle w:val="TableParagraph"/>
              <w:spacing w:line="215" w:lineRule="exact"/>
              <w:ind w:left="217" w:right="18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ГОСТ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9920-</w:t>
            </w:r>
            <w:r>
              <w:rPr>
                <w:spacing w:val="-5"/>
                <w:sz w:val="20"/>
              </w:rPr>
              <w:t>89</w:t>
            </w:r>
          </w:p>
        </w:tc>
      </w:tr>
      <w:tr>
        <w:trPr>
          <w:trHeight w:val="229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3" w:type="dxa"/>
            <w:gridSpan w:val="4"/>
          </w:tcPr>
          <w:p>
            <w:pPr>
              <w:pStyle w:val="TableParagraph"/>
              <w:tabs>
                <w:tab w:pos="1406" w:val="left" w:leader="none"/>
                <w:tab w:pos="3272" w:val="left" w:leader="none"/>
              </w:tabs>
              <w:spacing w:line="195" w:lineRule="exact" w:before="15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Фарфоровая</w:t>
            </w:r>
            <w:r>
              <w:rPr>
                <w:sz w:val="20"/>
              </w:rPr>
              <w:tab/>
              <w:t>(</w:t>
            </w:r>
            <w:r>
              <w:rPr>
                <w:spacing w:val="66"/>
                <w:w w:val="15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-светло-серая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-</w:t>
            </w:r>
            <w:r>
              <w:rPr>
                <w:spacing w:val="-2"/>
                <w:position w:val="1"/>
                <w:sz w:val="20"/>
              </w:rPr>
              <w:t> коричневая)</w:t>
            </w:r>
          </w:p>
        </w:tc>
        <w:tc>
          <w:tcPr>
            <w:tcW w:w="2175" w:type="dxa"/>
            <w:gridSpan w:val="3"/>
          </w:tcPr>
          <w:p>
            <w:pPr>
              <w:pStyle w:val="TableParagraph"/>
              <w:spacing w:line="210" w:lineRule="exact"/>
              <w:ind w:left="527"/>
              <w:rPr>
                <w:sz w:val="20"/>
              </w:rPr>
            </w:pPr>
            <w:r>
              <w:rPr>
                <w:sz w:val="20"/>
              </w:rPr>
              <w:t>III(2,5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см/кВ)</w:t>
            </w:r>
          </w:p>
        </w:tc>
        <w:tc>
          <w:tcPr>
            <w:tcW w:w="1806" w:type="dxa"/>
            <w:gridSpan w:val="3"/>
          </w:tcPr>
          <w:p>
            <w:pPr>
              <w:pStyle w:val="TableParagraph"/>
              <w:spacing w:line="210" w:lineRule="exact"/>
              <w:ind w:left="343"/>
              <w:rPr>
                <w:sz w:val="20"/>
              </w:rPr>
            </w:pPr>
            <w:r>
              <w:rPr>
                <w:sz w:val="20"/>
              </w:rPr>
              <w:t>IV(3,1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см/кВ)</w:t>
            </w:r>
          </w:p>
        </w:tc>
      </w:tr>
      <w:tr>
        <w:trPr>
          <w:trHeight w:val="230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spacing w:before="11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03" w:type="dxa"/>
            <w:gridSpan w:val="4"/>
            <w:vMerge w:val="restart"/>
          </w:tcPr>
          <w:p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Металлоконструкция</w:t>
            </w:r>
            <w:r>
              <w:rPr>
                <w:spacing w:val="44"/>
                <w:sz w:val="20"/>
              </w:rPr>
              <w:t> </w:t>
            </w:r>
            <w:r>
              <w:rPr>
                <w:w w:val="95"/>
                <w:sz w:val="20"/>
              </w:rPr>
              <w:t>(высота</w:t>
            </w:r>
            <w:r>
              <w:rPr>
                <w:spacing w:val="46"/>
                <w:sz w:val="20"/>
              </w:rPr>
              <w:t> </w:t>
            </w:r>
            <w:r>
              <w:rPr>
                <w:w w:val="95"/>
                <w:sz w:val="20"/>
              </w:rPr>
              <w:t>указывается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дополнительно)</w:t>
            </w:r>
            <w:r>
              <w:rPr>
                <w:spacing w:val="-2"/>
                <w:w w:val="95"/>
                <w:sz w:val="20"/>
                <w:vertAlign w:val="superscript"/>
              </w:rPr>
              <w:t>3)</w:t>
            </w:r>
          </w:p>
        </w:tc>
        <w:tc>
          <w:tcPr>
            <w:tcW w:w="3159" w:type="dxa"/>
            <w:gridSpan w:val="5"/>
          </w:tcPr>
          <w:p>
            <w:pPr>
              <w:pStyle w:val="TableParagraph"/>
              <w:spacing w:line="210" w:lineRule="exact"/>
              <w:ind w:left="1434" w:right="14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822" w:type="dxa"/>
            <w:vMerge w:val="restart"/>
          </w:tcPr>
          <w:p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блок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ТТ</w:t>
            </w: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стойка</w:t>
            </w:r>
          </w:p>
        </w:tc>
        <w:tc>
          <w:tcPr>
            <w:tcW w:w="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0412" w:type="dxa"/>
            <w:gridSpan w:val="11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трансформатора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тока</w:t>
            </w:r>
          </w:p>
        </w:tc>
      </w:tr>
      <w:tr>
        <w:trPr>
          <w:trHeight w:val="1379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25" w:type="dxa"/>
            <w:gridSpan w:val="5"/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первичный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ток,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  <w:p>
            <w:pPr>
              <w:pStyle w:val="TableParagraph"/>
              <w:ind w:left="113" w:right="262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переключением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коэффициента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трансформации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  <w:vertAlign w:val="baseline"/>
              </w:rPr>
              <w:t> 150-300-600; 200-400-800; 300-600-1200;</w:t>
            </w: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400-800-1600;</w:t>
            </w:r>
            <w:r>
              <w:rPr>
                <w:spacing w:val="66"/>
                <w:sz w:val="20"/>
              </w:rPr>
              <w:t> </w:t>
            </w:r>
            <w:r>
              <w:rPr>
                <w:w w:val="95"/>
                <w:sz w:val="20"/>
              </w:rPr>
              <w:t>500-1000-2000;</w:t>
            </w:r>
            <w:r>
              <w:rPr>
                <w:spacing w:val="67"/>
                <w:sz w:val="20"/>
              </w:rPr>
              <w:t> </w:t>
            </w:r>
            <w:r>
              <w:rPr>
                <w:w w:val="95"/>
                <w:sz w:val="20"/>
              </w:rPr>
              <w:t>600-1200-</w:t>
            </w:r>
            <w:r>
              <w:rPr>
                <w:spacing w:val="-4"/>
                <w:w w:val="95"/>
                <w:sz w:val="20"/>
              </w:rPr>
              <w:t>2400</w:t>
            </w:r>
          </w:p>
          <w:p>
            <w:pPr>
              <w:pStyle w:val="TableParagraph"/>
              <w:spacing w:line="228" w:lineRule="exact"/>
              <w:ind w:left="113" w:right="262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переключения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коэффициента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трансформации Указать требуемое значение</w:t>
            </w:r>
          </w:p>
        </w:tc>
        <w:tc>
          <w:tcPr>
            <w:tcW w:w="2659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10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25" w:type="dxa"/>
            <w:gridSpan w:val="5"/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термической/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динамической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стойкости,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кА</w:t>
            </w:r>
          </w:p>
          <w:p>
            <w:pPr>
              <w:pStyle w:val="TableParagraph"/>
              <w:spacing w:line="217" w:lineRule="exact" w:before="1"/>
              <w:ind w:left="113"/>
              <w:rPr>
                <w:sz w:val="20"/>
              </w:rPr>
            </w:pPr>
            <w:r>
              <w:rPr>
                <w:sz w:val="20"/>
              </w:rPr>
              <w:t>25;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31,5;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64;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102;</w:t>
            </w:r>
            <w:r>
              <w:rPr>
                <w:spacing w:val="-5"/>
                <w:sz w:val="20"/>
              </w:rPr>
              <w:t> 160</w:t>
            </w:r>
          </w:p>
        </w:tc>
        <w:tc>
          <w:tcPr>
            <w:tcW w:w="2659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84" w:type="dxa"/>
            <w:gridSpan w:val="10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параметры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вторичных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обмоток</w:t>
            </w:r>
            <w:r>
              <w:rPr>
                <w:spacing w:val="-2"/>
                <w:sz w:val="20"/>
                <w:vertAlign w:val="superscript"/>
              </w:rPr>
              <w:t>2)</w:t>
            </w:r>
          </w:p>
        </w:tc>
      </w:tr>
      <w:tr>
        <w:trPr>
          <w:trHeight w:val="229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Пояснения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опросному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листу:</w:t>
            </w:r>
          </w:p>
        </w:tc>
        <w:tc>
          <w:tcPr>
            <w:tcW w:w="245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694"/>
              <w:rPr>
                <w:sz w:val="20"/>
              </w:rPr>
            </w:pPr>
            <w:r>
              <w:rPr>
                <w:sz w:val="20"/>
              </w:rPr>
              <w:t>Обмотка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№1</w:t>
            </w:r>
          </w:p>
        </w:tc>
        <w:tc>
          <w:tcPr>
            <w:tcW w:w="2659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795"/>
              <w:rPr>
                <w:sz w:val="20"/>
              </w:rPr>
            </w:pPr>
            <w:r>
              <w:rPr>
                <w:sz w:val="20"/>
              </w:rPr>
              <w:t>Обмотка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№2</w:t>
            </w:r>
          </w:p>
        </w:tc>
      </w:tr>
      <w:tr>
        <w:trPr>
          <w:trHeight w:val="4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9" w:val="left" w:leader="none"/>
              </w:tabs>
              <w:spacing w:line="240" w:lineRule="auto" w:before="0" w:after="0"/>
              <w:ind w:left="113" w:right="260" w:firstLine="0"/>
              <w:jc w:val="left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вторичный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ток,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 1 или 5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6" w:val="left" w:leader="none"/>
              </w:tabs>
              <w:spacing w:line="240" w:lineRule="auto" w:before="1" w:after="0"/>
              <w:ind w:left="113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точности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обмоток</w:t>
            </w:r>
            <w:r>
              <w:rPr>
                <w:spacing w:val="11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> измерения и учета</w:t>
            </w:r>
          </w:p>
          <w:p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0,2S;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0,5S;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0,2;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0,5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6" w:val="left" w:leader="none"/>
              </w:tabs>
              <w:spacing w:line="240" w:lineRule="auto" w:before="1" w:after="0"/>
              <w:ind w:left="113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точности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обмоток</w:t>
            </w:r>
            <w:r>
              <w:rPr>
                <w:spacing w:val="11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защиты</w:t>
            </w:r>
          </w:p>
        </w:tc>
        <w:tc>
          <w:tcPr>
            <w:tcW w:w="15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Вторичный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ток,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4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Класс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45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Вторичная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нагрузка,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ВА</w:t>
            </w:r>
          </w:p>
        </w:tc>
        <w:tc>
          <w:tcPr>
            <w:tcW w:w="245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безопасности</w:t>
            </w:r>
          </w:p>
        </w:tc>
        <w:tc>
          <w:tcPr>
            <w:tcW w:w="24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13"/>
              <w:rPr>
                <w:sz w:val="20"/>
              </w:rPr>
            </w:pPr>
            <w:r>
              <w:rPr>
                <w:sz w:val="20"/>
              </w:rPr>
              <w:t>5Р;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10Р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номинальная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вторичная </w:t>
            </w:r>
            <w:r>
              <w:rPr>
                <w:spacing w:val="-2"/>
                <w:sz w:val="20"/>
              </w:rPr>
              <w:t>нагрузка,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left="189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Обмотка</w:t>
            </w:r>
          </w:p>
          <w:p>
            <w:pPr>
              <w:pStyle w:val="TableParagraph"/>
              <w:spacing w:line="217" w:lineRule="exact"/>
              <w:ind w:left="187" w:right="1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№3</w:t>
            </w:r>
          </w:p>
        </w:tc>
        <w:tc>
          <w:tcPr>
            <w:tcW w:w="13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left="282" w:right="2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Обмотка</w:t>
            </w:r>
          </w:p>
          <w:p>
            <w:pPr>
              <w:pStyle w:val="TableParagraph"/>
              <w:spacing w:line="217" w:lineRule="exact"/>
              <w:ind w:left="279" w:right="2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№4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left="333" w:right="3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Обмотка</w:t>
            </w:r>
          </w:p>
          <w:p>
            <w:pPr>
              <w:pStyle w:val="TableParagraph"/>
              <w:spacing w:line="217" w:lineRule="exact"/>
              <w:ind w:left="330" w:right="30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№5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left="242" w:right="2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Обмотка</w:t>
            </w:r>
          </w:p>
          <w:p>
            <w:pPr>
              <w:pStyle w:val="TableParagraph"/>
              <w:spacing w:line="217" w:lineRule="exact"/>
              <w:ind w:left="239" w:right="2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№6</w:t>
            </w:r>
          </w:p>
        </w:tc>
      </w:tr>
      <w:tr>
        <w:trPr>
          <w:trHeight w:val="457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32" w:lineRule="exact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ВА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коэф.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нагрузки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cosф=1: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2;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2,5</w:t>
            </w: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коэф.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cosф=0,8: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3; 5; </w:t>
            </w:r>
            <w:r>
              <w:rPr>
                <w:spacing w:val="-5"/>
                <w:sz w:val="20"/>
              </w:rPr>
              <w:t>10;</w:t>
            </w: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15;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60;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75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9" w:val="left" w:leader="none"/>
              </w:tabs>
              <w:spacing w:line="240" w:lineRule="auto" w:before="0" w:after="0"/>
              <w:ind w:left="113" w:right="1347" w:firstLine="0"/>
              <w:jc w:val="left"/>
              <w:rPr>
                <w:sz w:val="20"/>
              </w:rPr>
            </w:pPr>
            <w:r>
              <w:rPr>
                <w:sz w:val="20"/>
              </w:rPr>
              <w:t>коэф.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> 5; 10; 15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9" w:val="left" w:leader="none"/>
              </w:tabs>
              <w:spacing w:line="240" w:lineRule="auto" w:before="0" w:after="0"/>
              <w:ind w:left="113" w:right="1140"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предельная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кратность</w:t>
            </w:r>
            <w:r>
              <w:rPr>
                <w:sz w:val="20"/>
              </w:rPr>
              <w:t> 10; 15; 20; 25; 30; 40</w:t>
            </w:r>
          </w:p>
        </w:tc>
        <w:tc>
          <w:tcPr>
            <w:tcW w:w="15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Вторичный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ток,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06" w:right="172"/>
              <w:rPr>
                <w:sz w:val="20"/>
              </w:rPr>
            </w:pPr>
            <w:r>
              <w:rPr>
                <w:spacing w:val="-2"/>
                <w:sz w:val="20"/>
              </w:rPr>
              <w:t>Класс точности</w:t>
            </w:r>
          </w:p>
        </w:tc>
        <w:tc>
          <w:tcPr>
            <w:tcW w:w="1136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Вторичная </w:t>
            </w:r>
            <w:r>
              <w:rPr>
                <w:sz w:val="20"/>
              </w:rPr>
              <w:t>нагрузка,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ВА</w:t>
            </w:r>
          </w:p>
        </w:tc>
        <w:tc>
          <w:tcPr>
            <w:tcW w:w="1136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1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Предельная кратность</w:t>
            </w:r>
          </w:p>
        </w:tc>
        <w:tc>
          <w:tcPr>
            <w:tcW w:w="113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10412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Параметры</w:t>
            </w:r>
            <w:r>
              <w:rPr>
                <w:spacing w:val="49"/>
                <w:sz w:val="20"/>
              </w:rPr>
              <w:t> </w:t>
            </w:r>
            <w:r>
              <w:rPr>
                <w:w w:val="95"/>
                <w:sz w:val="20"/>
              </w:rPr>
              <w:t>трансформатора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напряжения</w:t>
            </w:r>
          </w:p>
        </w:tc>
      </w:tr>
      <w:tr>
        <w:trPr>
          <w:trHeight w:val="232" w:hRule="atLeast"/>
        </w:trPr>
        <w:tc>
          <w:tcPr>
            <w:tcW w:w="528" w:type="dxa"/>
          </w:tcPr>
          <w:p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0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первичное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напряжение,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49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198" w:right="2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110/√3</w:t>
            </w:r>
          </w:p>
        </w:tc>
      </w:tr>
    </w:tbl>
    <w:p>
      <w:pPr>
        <w:spacing w:after="0" w:line="212" w:lineRule="exact"/>
        <w:jc w:val="center"/>
        <w:rPr>
          <w:sz w:val="20"/>
        </w:rPr>
        <w:sectPr>
          <w:footerReference w:type="default" r:id="rId5"/>
          <w:type w:val="continuous"/>
          <w:pgSz w:w="11910" w:h="16840"/>
          <w:pgMar w:footer="1036" w:header="0" w:top="0" w:bottom="1220" w:left="620" w:right="620"/>
          <w:pgNumType w:start="1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4234"/>
        <w:gridCol w:w="535"/>
        <w:gridCol w:w="139"/>
        <w:gridCol w:w="712"/>
        <w:gridCol w:w="448"/>
        <w:gridCol w:w="328"/>
        <w:gridCol w:w="321"/>
        <w:gridCol w:w="514"/>
        <w:gridCol w:w="884"/>
        <w:gridCol w:w="449"/>
        <w:gridCol w:w="435"/>
        <w:gridCol w:w="898"/>
      </w:tblGrid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108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08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Наибольшее рабочее напряжение первичной обмотки, </w:t>
            </w:r>
            <w:r>
              <w:rPr>
                <w:spacing w:val="-6"/>
                <w:sz w:val="20"/>
              </w:rPr>
              <w:t>кВ</w:t>
            </w:r>
          </w:p>
        </w:tc>
        <w:tc>
          <w:tcPr>
            <w:tcW w:w="498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2195" w:right="2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126/√3</w:t>
            </w: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108"/>
              <w:ind w:left="16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908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515" w:val="left" w:leader="none"/>
                <w:tab w:pos="2787" w:val="left" w:leader="none"/>
                <w:tab w:pos="3866" w:val="left" w:leader="none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напряжение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вторичных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обмоток,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4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2194" w:right="2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100/√3</w:t>
            </w: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108"/>
              <w:ind w:left="16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908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Номинальное напряжение дополнительной вторичной обмотки, В</w:t>
            </w:r>
          </w:p>
        </w:tc>
        <w:tc>
          <w:tcPr>
            <w:tcW w:w="4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2195" w:right="217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229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908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Пояснения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опросному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листу: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436" w:val="left" w:leader="none"/>
                <w:tab w:pos="2679" w:val="left" w:leader="none"/>
                <w:tab w:pos="3022" w:val="left" w:leader="none"/>
                <w:tab w:pos="3362" w:val="left" w:leader="none"/>
              </w:tabs>
              <w:spacing w:before="1"/>
              <w:ind w:left="108" w:right="85"/>
              <w:rPr>
                <w:sz w:val="20"/>
              </w:rPr>
            </w:pPr>
            <w:r>
              <w:rPr>
                <w:spacing w:val="-2"/>
                <w:sz w:val="20"/>
              </w:rPr>
              <w:t>Стандартное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исполнение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трехобмоточный трансформатор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432" w:val="left" w:leader="none"/>
                <w:tab w:pos="2667" w:val="left" w:leader="none"/>
                <w:tab w:pos="3005" w:val="left" w:leader="none"/>
                <w:tab w:pos="3341" w:val="left" w:leader="none"/>
              </w:tabs>
              <w:spacing w:before="141"/>
              <w:ind w:left="108" w:right="87"/>
              <w:rPr>
                <w:sz w:val="20"/>
              </w:rPr>
            </w:pPr>
            <w:r>
              <w:rPr>
                <w:spacing w:val="-2"/>
                <w:sz w:val="20"/>
              </w:rPr>
              <w:t>Стандартное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исполнение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двухобмоточный трансформатор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448" w:val="left" w:leader="none"/>
                <w:tab w:pos="2695" w:val="left" w:leader="none"/>
                <w:tab w:pos="3760" w:val="left" w:leader="none"/>
                <w:tab w:pos="4261" w:val="left" w:leader="none"/>
              </w:tabs>
              <w:spacing w:before="157"/>
              <w:ind w:left="108" w:right="8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Параметры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вторичных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обмоток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6"/>
                <w:sz w:val="20"/>
              </w:rPr>
              <w:t>по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заказу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выбираются из таблицы: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left="108"/>
              <w:rPr>
                <w:sz w:val="16"/>
              </w:rPr>
            </w:pPr>
            <w:r>
              <w:rPr>
                <w:sz w:val="16"/>
              </w:rPr>
              <w:t>*В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скобках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указаны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двухобмоточного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трансформатора</w:t>
            </w:r>
          </w:p>
        </w:tc>
        <w:tc>
          <w:tcPr>
            <w:tcW w:w="4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347"/>
              <w:rPr>
                <w:sz w:val="20"/>
              </w:rPr>
            </w:pPr>
            <w:r>
              <w:rPr>
                <w:spacing w:val="-2"/>
                <w:sz w:val="20"/>
              </w:rPr>
              <w:t>Стандартное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исполнение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49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474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нагрузка</w:t>
            </w:r>
          </w:p>
        </w:tc>
      </w:tr>
      <w:tr>
        <w:trPr>
          <w:trHeight w:val="373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51" w:right="145"/>
              <w:jc w:val="center"/>
              <w:rPr>
                <w:sz w:val="14"/>
              </w:rPr>
            </w:pPr>
            <w:r>
              <w:rPr>
                <w:i/>
                <w:spacing w:val="-2"/>
                <w:w w:val="95"/>
                <w:sz w:val="24"/>
              </w:rPr>
              <w:t>a</w:t>
            </w:r>
            <w:r>
              <w:rPr>
                <w:spacing w:val="-2"/>
                <w:w w:val="95"/>
                <w:position w:val="-5"/>
                <w:sz w:val="14"/>
              </w:rPr>
              <w:t>1</w:t>
            </w:r>
            <w:r>
              <w:rPr>
                <w:spacing w:val="-21"/>
                <w:w w:val="9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61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1"/>
                <w:position w:val="-5"/>
                <w:sz w:val="14"/>
              </w:rPr>
              <w:t> </w:t>
            </w:r>
            <w:r>
              <w:rPr>
                <w:i/>
                <w:spacing w:val="-7"/>
                <w:sz w:val="24"/>
              </w:rPr>
              <w:t>x</w:t>
            </w:r>
            <w:r>
              <w:rPr>
                <w:spacing w:val="-7"/>
                <w:position w:val="-5"/>
                <w:sz w:val="14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3"/>
              <w:rPr>
                <w:i/>
                <w:sz w:val="13"/>
              </w:rPr>
            </w:pPr>
            <w:r>
              <w:rPr>
                <w:i/>
                <w:spacing w:val="9"/>
                <w:sz w:val="23"/>
              </w:rPr>
              <w:t>a</w:t>
            </w:r>
            <w:r>
              <w:rPr>
                <w:i/>
                <w:spacing w:val="9"/>
                <w:position w:val="-5"/>
                <w:sz w:val="13"/>
              </w:rPr>
              <w:t>Д</w:t>
            </w:r>
            <w:r>
              <w:rPr>
                <w:i/>
                <w:spacing w:val="11"/>
                <w:position w:val="-5"/>
                <w:sz w:val="13"/>
              </w:rPr>
              <w:t> </w:t>
            </w:r>
            <w:r>
              <w:rPr>
                <w:i/>
                <w:spacing w:val="-5"/>
                <w:sz w:val="23"/>
              </w:rPr>
              <w:t>x</w:t>
            </w:r>
            <w:r>
              <w:rPr>
                <w:i/>
                <w:spacing w:val="-5"/>
                <w:position w:val="-5"/>
                <w:sz w:val="13"/>
              </w:rPr>
              <w:t>Д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40" w:right="228"/>
              <w:jc w:val="center"/>
              <w:rPr>
                <w:sz w:val="14"/>
              </w:rPr>
            </w:pPr>
            <w:r>
              <w:rPr>
                <w:i/>
                <w:spacing w:val="-2"/>
                <w:w w:val="95"/>
                <w:sz w:val="24"/>
              </w:rPr>
              <w:t>a</w:t>
            </w:r>
            <w:r>
              <w:rPr>
                <w:spacing w:val="-2"/>
                <w:w w:val="95"/>
                <w:position w:val="-5"/>
                <w:sz w:val="14"/>
              </w:rPr>
              <w:t>1</w:t>
            </w:r>
            <w:r>
              <w:rPr>
                <w:spacing w:val="-21"/>
                <w:w w:val="9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41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1"/>
                <w:position w:val="-5"/>
                <w:sz w:val="14"/>
              </w:rPr>
              <w:t> </w:t>
            </w:r>
            <w:r>
              <w:rPr>
                <w:i/>
                <w:spacing w:val="-7"/>
                <w:sz w:val="24"/>
              </w:rPr>
              <w:t>x</w:t>
            </w:r>
            <w:r>
              <w:rPr>
                <w:spacing w:val="-7"/>
                <w:position w:val="-5"/>
                <w:sz w:val="14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9" w:right="214"/>
              <w:jc w:val="center"/>
              <w:rPr>
                <w:i/>
                <w:sz w:val="13"/>
              </w:rPr>
            </w:pPr>
            <w:r>
              <w:rPr>
                <w:i/>
                <w:spacing w:val="9"/>
                <w:sz w:val="23"/>
              </w:rPr>
              <w:t>a</w:t>
            </w:r>
            <w:r>
              <w:rPr>
                <w:i/>
                <w:spacing w:val="9"/>
                <w:position w:val="-5"/>
                <w:sz w:val="13"/>
              </w:rPr>
              <w:t>Д</w:t>
            </w:r>
            <w:r>
              <w:rPr>
                <w:i/>
                <w:spacing w:val="11"/>
                <w:position w:val="-5"/>
                <w:sz w:val="13"/>
              </w:rPr>
              <w:t> </w:t>
            </w:r>
            <w:r>
              <w:rPr>
                <w:i/>
                <w:spacing w:val="-5"/>
                <w:sz w:val="23"/>
              </w:rPr>
              <w:t>x</w:t>
            </w:r>
            <w:r>
              <w:rPr>
                <w:i/>
                <w:spacing w:val="-5"/>
                <w:position w:val="-5"/>
                <w:sz w:val="13"/>
              </w:rPr>
              <w:t>Д</w:t>
            </w:r>
          </w:p>
        </w:tc>
      </w:tr>
      <w:tr>
        <w:trPr>
          <w:trHeight w:val="229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136" w:right="1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245" w:right="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35" w:type="dxa"/>
            <w:gridSpan w:val="2"/>
          </w:tcPr>
          <w:p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4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4" w:type="dxa"/>
            <w:gridSpan w:val="2"/>
          </w:tcPr>
          <w:p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9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line="210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5" w:type="dxa"/>
            <w:gridSpan w:val="2"/>
          </w:tcPr>
          <w:p>
            <w:pPr>
              <w:pStyle w:val="TableParagraph"/>
              <w:spacing w:line="210" w:lineRule="exact"/>
              <w:ind w:left="249" w:right="2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3Р</w:t>
            </w:r>
          </w:p>
        </w:tc>
        <w:tc>
          <w:tcPr>
            <w:tcW w:w="884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4" w:type="dxa"/>
            <w:gridSpan w:val="2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10" w:lineRule="exact"/>
              <w:ind w:left="194" w:right="1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gridSpan w:val="9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1347"/>
              <w:rPr>
                <w:sz w:val="20"/>
              </w:rPr>
            </w:pPr>
            <w:r>
              <w:rPr>
                <w:spacing w:val="-2"/>
                <w:sz w:val="20"/>
              </w:rPr>
              <w:t>Стандартное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исполнение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10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666" w:type="dxa"/>
            <w:gridSpan w:val="4"/>
          </w:tcPr>
          <w:p>
            <w:pPr>
              <w:pStyle w:val="TableParagraph"/>
              <w:spacing w:line="210" w:lineRule="exact"/>
              <w:ind w:left="479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нагрузка</w:t>
            </w:r>
          </w:p>
        </w:tc>
      </w:tr>
      <w:tr>
        <w:trPr>
          <w:trHeight w:val="376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04"/>
              <w:rPr>
                <w:sz w:val="14"/>
              </w:rPr>
            </w:pPr>
            <w:r>
              <w:rPr>
                <w:i/>
                <w:spacing w:val="-2"/>
                <w:w w:val="95"/>
                <w:sz w:val="24"/>
              </w:rPr>
              <w:t>a</w:t>
            </w:r>
            <w:r>
              <w:rPr>
                <w:spacing w:val="-2"/>
                <w:w w:val="95"/>
                <w:position w:val="-5"/>
                <w:sz w:val="14"/>
              </w:rPr>
              <w:t>1</w:t>
            </w:r>
            <w:r>
              <w:rPr>
                <w:spacing w:val="-21"/>
                <w:w w:val="9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1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25"/>
              <w:rPr>
                <w:i/>
                <w:sz w:val="13"/>
              </w:rPr>
            </w:pPr>
            <w:r>
              <w:rPr>
                <w:i/>
                <w:spacing w:val="9"/>
                <w:sz w:val="23"/>
              </w:rPr>
              <w:t>a</w:t>
            </w:r>
            <w:r>
              <w:rPr>
                <w:i/>
                <w:spacing w:val="9"/>
                <w:position w:val="-5"/>
                <w:sz w:val="13"/>
              </w:rPr>
              <w:t>Д</w:t>
            </w:r>
            <w:r>
              <w:rPr>
                <w:i/>
                <w:spacing w:val="11"/>
                <w:position w:val="-5"/>
                <w:sz w:val="13"/>
              </w:rPr>
              <w:t> </w:t>
            </w:r>
            <w:r>
              <w:rPr>
                <w:i/>
                <w:spacing w:val="-5"/>
                <w:sz w:val="23"/>
              </w:rPr>
              <w:t>x</w:t>
            </w:r>
            <w:r>
              <w:rPr>
                <w:i/>
                <w:spacing w:val="-5"/>
                <w:position w:val="-5"/>
                <w:sz w:val="13"/>
              </w:rPr>
              <w:t>Д</w:t>
            </w:r>
          </w:p>
        </w:tc>
        <w:tc>
          <w:tcPr>
            <w:tcW w:w="1333" w:type="dxa"/>
            <w:gridSpan w:val="2"/>
          </w:tcPr>
          <w:p>
            <w:pPr>
              <w:pStyle w:val="TableParagraph"/>
              <w:spacing w:before="24"/>
              <w:ind w:left="470" w:right="457"/>
              <w:jc w:val="center"/>
              <w:rPr>
                <w:sz w:val="14"/>
              </w:rPr>
            </w:pPr>
            <w:r>
              <w:rPr>
                <w:i/>
                <w:spacing w:val="-2"/>
                <w:w w:val="95"/>
                <w:sz w:val="24"/>
              </w:rPr>
              <w:t>a</w:t>
            </w:r>
            <w:r>
              <w:rPr>
                <w:spacing w:val="-2"/>
                <w:w w:val="95"/>
                <w:position w:val="-5"/>
                <w:sz w:val="14"/>
              </w:rPr>
              <w:t>1</w:t>
            </w:r>
            <w:r>
              <w:rPr>
                <w:spacing w:val="-21"/>
                <w:w w:val="9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1</w:t>
            </w:r>
          </w:p>
        </w:tc>
        <w:tc>
          <w:tcPr>
            <w:tcW w:w="1333" w:type="dxa"/>
            <w:gridSpan w:val="2"/>
          </w:tcPr>
          <w:p>
            <w:pPr>
              <w:pStyle w:val="TableParagraph"/>
              <w:spacing w:before="18"/>
              <w:ind w:left="412"/>
              <w:rPr>
                <w:i/>
                <w:sz w:val="13"/>
              </w:rPr>
            </w:pPr>
            <w:r>
              <w:rPr>
                <w:i/>
                <w:spacing w:val="9"/>
                <w:sz w:val="23"/>
              </w:rPr>
              <w:t>a</w:t>
            </w:r>
            <w:r>
              <w:rPr>
                <w:i/>
                <w:spacing w:val="9"/>
                <w:position w:val="-5"/>
                <w:sz w:val="13"/>
              </w:rPr>
              <w:t>Д</w:t>
            </w:r>
            <w:r>
              <w:rPr>
                <w:i/>
                <w:spacing w:val="11"/>
                <w:position w:val="-5"/>
                <w:sz w:val="13"/>
              </w:rPr>
              <w:t> </w:t>
            </w:r>
            <w:r>
              <w:rPr>
                <w:i/>
                <w:spacing w:val="-5"/>
                <w:sz w:val="23"/>
              </w:rPr>
              <w:t>x</w:t>
            </w:r>
            <w:r>
              <w:rPr>
                <w:i/>
                <w:spacing w:val="-5"/>
                <w:position w:val="-5"/>
                <w:sz w:val="13"/>
              </w:rPr>
              <w:t>Д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42" w:right="4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3" w:type="dxa"/>
            <w:gridSpan w:val="2"/>
          </w:tcPr>
          <w:p>
            <w:pPr>
              <w:pStyle w:val="TableParagraph"/>
              <w:spacing w:line="210" w:lineRule="exact"/>
              <w:ind w:left="470" w:right="4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333" w:type="dxa"/>
            <w:gridSpan w:val="2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460" w:right="4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3Р</w:t>
            </w:r>
          </w:p>
        </w:tc>
        <w:tc>
          <w:tcPr>
            <w:tcW w:w="1333" w:type="dxa"/>
            <w:gridSpan w:val="2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3" w:type="dxa"/>
            <w:gridSpan w:val="2"/>
          </w:tcPr>
          <w:p>
            <w:pPr>
              <w:pStyle w:val="TableParagraph"/>
              <w:spacing w:line="210" w:lineRule="exact"/>
              <w:ind w:left="505" w:right="4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gridSpan w:val="9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1553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line="211" w:lineRule="exact"/>
              <w:ind w:left="49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666" w:type="dxa"/>
            <w:gridSpan w:val="4"/>
          </w:tcPr>
          <w:p>
            <w:pPr>
              <w:pStyle w:val="TableParagraph"/>
              <w:spacing w:line="211" w:lineRule="exact"/>
              <w:ind w:left="479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нагрузка</w:t>
            </w:r>
          </w:p>
        </w:tc>
      </w:tr>
      <w:tr>
        <w:trPr>
          <w:trHeight w:val="373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left="170" w:right="130"/>
              <w:jc w:val="center"/>
              <w:rPr>
                <w:sz w:val="14"/>
              </w:rPr>
            </w:pPr>
            <w:r>
              <w:rPr>
                <w:i/>
                <w:spacing w:val="-2"/>
                <w:w w:val="95"/>
                <w:sz w:val="24"/>
              </w:rPr>
              <w:t>a</w:t>
            </w:r>
            <w:r>
              <w:rPr>
                <w:spacing w:val="-2"/>
                <w:w w:val="95"/>
                <w:position w:val="-5"/>
                <w:sz w:val="14"/>
              </w:rPr>
              <w:t>1</w:t>
            </w:r>
            <w:r>
              <w:rPr>
                <w:spacing w:val="-21"/>
                <w:w w:val="9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1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21"/>
              <w:ind w:left="221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1"/>
                <w:position w:val="-5"/>
                <w:sz w:val="14"/>
              </w:rPr>
              <w:t> </w:t>
            </w:r>
            <w:r>
              <w:rPr>
                <w:i/>
                <w:spacing w:val="-7"/>
                <w:sz w:val="24"/>
              </w:rPr>
              <w:t>x</w:t>
            </w:r>
            <w:r>
              <w:rPr>
                <w:spacing w:val="-7"/>
                <w:position w:val="-5"/>
                <w:sz w:val="14"/>
              </w:rPr>
              <w:t>2</w:t>
            </w:r>
          </w:p>
        </w:tc>
        <w:tc>
          <w:tcPr>
            <w:tcW w:w="835" w:type="dxa"/>
            <w:gridSpan w:val="2"/>
          </w:tcPr>
          <w:p>
            <w:pPr>
              <w:pStyle w:val="TableParagraph"/>
              <w:spacing w:before="17"/>
              <w:ind w:left="187"/>
              <w:rPr>
                <w:i/>
                <w:sz w:val="13"/>
              </w:rPr>
            </w:pPr>
            <w:r>
              <w:rPr>
                <w:i/>
                <w:spacing w:val="9"/>
                <w:sz w:val="23"/>
              </w:rPr>
              <w:t>a</w:t>
            </w:r>
            <w:r>
              <w:rPr>
                <w:i/>
                <w:spacing w:val="9"/>
                <w:position w:val="-5"/>
                <w:sz w:val="13"/>
              </w:rPr>
              <w:t>Д</w:t>
            </w:r>
            <w:r>
              <w:rPr>
                <w:i/>
                <w:spacing w:val="11"/>
                <w:position w:val="-5"/>
                <w:sz w:val="13"/>
              </w:rPr>
              <w:t> </w:t>
            </w:r>
            <w:r>
              <w:rPr>
                <w:i/>
                <w:spacing w:val="-5"/>
                <w:sz w:val="23"/>
              </w:rPr>
              <w:t>x</w:t>
            </w:r>
            <w:r>
              <w:rPr>
                <w:i/>
                <w:spacing w:val="-5"/>
                <w:position w:val="-5"/>
                <w:sz w:val="13"/>
              </w:rPr>
              <w:t>Д</w:t>
            </w:r>
          </w:p>
        </w:tc>
        <w:tc>
          <w:tcPr>
            <w:tcW w:w="884" w:type="dxa"/>
          </w:tcPr>
          <w:p>
            <w:pPr>
              <w:pStyle w:val="TableParagraph"/>
              <w:spacing w:before="21"/>
              <w:ind w:left="245" w:right="233"/>
              <w:jc w:val="center"/>
              <w:rPr>
                <w:sz w:val="14"/>
              </w:rPr>
            </w:pPr>
            <w:r>
              <w:rPr>
                <w:i/>
                <w:spacing w:val="-2"/>
                <w:w w:val="95"/>
                <w:sz w:val="24"/>
              </w:rPr>
              <w:t>a</w:t>
            </w:r>
            <w:r>
              <w:rPr>
                <w:spacing w:val="-2"/>
                <w:w w:val="95"/>
                <w:position w:val="-5"/>
                <w:sz w:val="14"/>
              </w:rPr>
              <w:t>1</w:t>
            </w:r>
            <w:r>
              <w:rPr>
                <w:spacing w:val="-21"/>
                <w:w w:val="95"/>
                <w:position w:val="-5"/>
                <w:sz w:val="14"/>
              </w:rPr>
              <w:t> </w:t>
            </w:r>
            <w:r>
              <w:rPr>
                <w:i/>
                <w:spacing w:val="-5"/>
                <w:sz w:val="24"/>
              </w:rPr>
              <w:t>x</w:t>
            </w:r>
            <w:r>
              <w:rPr>
                <w:spacing w:val="-5"/>
                <w:position w:val="-5"/>
                <w:sz w:val="14"/>
              </w:rPr>
              <w:t>1</w:t>
            </w:r>
          </w:p>
        </w:tc>
        <w:tc>
          <w:tcPr>
            <w:tcW w:w="884" w:type="dxa"/>
            <w:gridSpan w:val="2"/>
          </w:tcPr>
          <w:p>
            <w:pPr>
              <w:pStyle w:val="TableParagraph"/>
              <w:spacing w:before="21"/>
              <w:ind w:left="246"/>
              <w:rPr>
                <w:sz w:val="14"/>
              </w:rPr>
            </w:pPr>
            <w:r>
              <w:rPr>
                <w:i/>
                <w:w w:val="95"/>
                <w:sz w:val="24"/>
              </w:rPr>
              <w:t>a</w:t>
            </w:r>
            <w:r>
              <w:rPr>
                <w:w w:val="95"/>
                <w:position w:val="-5"/>
                <w:sz w:val="14"/>
              </w:rPr>
              <w:t>2</w:t>
            </w:r>
            <w:r>
              <w:rPr>
                <w:spacing w:val="1"/>
                <w:position w:val="-5"/>
                <w:sz w:val="14"/>
              </w:rPr>
              <w:t> </w:t>
            </w:r>
            <w:r>
              <w:rPr>
                <w:i/>
                <w:spacing w:val="-7"/>
                <w:sz w:val="24"/>
              </w:rPr>
              <w:t>x</w:t>
            </w:r>
            <w:r>
              <w:rPr>
                <w:spacing w:val="-7"/>
                <w:position w:val="-5"/>
                <w:sz w:val="1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before="17"/>
              <w:ind w:left="194" w:right="219"/>
              <w:jc w:val="center"/>
              <w:rPr>
                <w:i/>
                <w:sz w:val="13"/>
              </w:rPr>
            </w:pPr>
            <w:r>
              <w:rPr>
                <w:i/>
                <w:spacing w:val="9"/>
                <w:sz w:val="23"/>
              </w:rPr>
              <w:t>a</w:t>
            </w:r>
            <w:r>
              <w:rPr>
                <w:i/>
                <w:spacing w:val="9"/>
                <w:position w:val="-5"/>
                <w:sz w:val="13"/>
              </w:rPr>
              <w:t>Д</w:t>
            </w:r>
            <w:r>
              <w:rPr>
                <w:i/>
                <w:spacing w:val="11"/>
                <w:position w:val="-5"/>
                <w:sz w:val="13"/>
              </w:rPr>
              <w:t> </w:t>
            </w:r>
            <w:r>
              <w:rPr>
                <w:i/>
                <w:spacing w:val="-5"/>
                <w:sz w:val="23"/>
              </w:rPr>
              <w:t>x</w:t>
            </w:r>
            <w:r>
              <w:rPr>
                <w:i/>
                <w:spacing w:val="-5"/>
                <w:position w:val="-5"/>
                <w:sz w:val="13"/>
              </w:rPr>
              <w:t>Д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165" w:right="1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line="210" w:lineRule="exact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5" w:type="dxa"/>
            <w:gridSpan w:val="2"/>
          </w:tcPr>
          <w:p>
            <w:pPr>
              <w:pStyle w:val="TableParagraph"/>
              <w:spacing w:line="210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35" w:type="dxa"/>
            <w:gridSpan w:val="2"/>
          </w:tcPr>
          <w:p>
            <w:pPr>
              <w:pStyle w:val="TableParagraph"/>
              <w:spacing w:line="210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4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line="210" w:lineRule="exact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5" w:type="dxa"/>
            <w:gridSpan w:val="2"/>
          </w:tcPr>
          <w:p>
            <w:pPr>
              <w:pStyle w:val="TableParagraph"/>
              <w:spacing w:line="210" w:lineRule="exact"/>
              <w:ind w:left="283" w:right="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3Р</w:t>
            </w:r>
          </w:p>
        </w:tc>
        <w:tc>
          <w:tcPr>
            <w:tcW w:w="884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4" w:type="dxa"/>
            <w:gridSpan w:val="2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19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gridSpan w:val="9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sz w:val="20"/>
              </w:rPr>
              <w:t>Предельная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мощность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трансформатора,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630</w:t>
            </w:r>
          </w:p>
        </w:tc>
      </w:tr>
      <w:tr>
        <w:trPr>
          <w:trHeight w:val="230" w:hRule="atLeast"/>
        </w:trPr>
        <w:tc>
          <w:tcPr>
            <w:tcW w:w="528" w:type="dxa"/>
          </w:tcPr>
          <w:p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34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Дополнительное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сервисное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2483" w:type="dxa"/>
            <w:gridSpan w:val="6"/>
          </w:tcPr>
          <w:p>
            <w:pPr>
              <w:pStyle w:val="TableParagraph"/>
              <w:spacing w:line="210" w:lineRule="exact"/>
              <w:ind w:left="49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детектор</w:t>
            </w:r>
            <w:r>
              <w:rPr>
                <w:spacing w:val="-2"/>
                <w:sz w:val="20"/>
              </w:rPr>
              <w:t> утечки</w:t>
            </w:r>
          </w:p>
        </w:tc>
        <w:tc>
          <w:tcPr>
            <w:tcW w:w="3180" w:type="dxa"/>
            <w:gridSpan w:val="5"/>
          </w:tcPr>
          <w:p>
            <w:pPr>
              <w:pStyle w:val="TableParagraph"/>
              <w:spacing w:line="210" w:lineRule="exact"/>
              <w:ind w:left="37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газозаправочный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комплект</w:t>
            </w:r>
          </w:p>
        </w:tc>
      </w:tr>
      <w:tr>
        <w:trPr>
          <w:trHeight w:val="230" w:hRule="atLeast"/>
        </w:trPr>
        <w:tc>
          <w:tcPr>
            <w:tcW w:w="528" w:type="dxa"/>
          </w:tcPr>
          <w:p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769" w:type="dxa"/>
            <w:gridSpan w:val="2"/>
          </w:tcPr>
          <w:p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заказа,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шт</w:t>
            </w:r>
          </w:p>
        </w:tc>
        <w:tc>
          <w:tcPr>
            <w:tcW w:w="5128" w:type="dxa"/>
            <w:gridSpan w:val="1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0"/>
        <w:rPr>
          <w:sz w:val="16"/>
        </w:rPr>
      </w:pPr>
      <w:r>
        <w:rPr/>
        <w:pict>
          <v:shape style="position:absolute;margin-left:69.024002pt;margin-top:165.499985pt;width:234.65pt;height:60pt;mso-position-horizontal-relative:page;mso-position-vertical-relative:page;z-index:15729152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9"/>
                    <w:gridCol w:w="2313"/>
                  </w:tblGrid>
                  <w:tr>
                    <w:trPr>
                      <w:trHeight w:val="458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точности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Номинальная</w:t>
                        </w:r>
                        <w:r>
                          <w:rPr>
                            <w:spacing w:val="62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нагрузка,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ВА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0,2;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0,5;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50;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100;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0,2;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0,5;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50;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100;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3Р;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6Р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024002pt;margin-top:271.459991pt;width:234.65pt;height:48.05pt;mso-position-horizontal-relative:page;mso-position-vertical-relative:page;z-index:15729664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9"/>
                    <w:gridCol w:w="2313"/>
                  </w:tblGrid>
                  <w:tr>
                    <w:trPr>
                      <w:trHeight w:val="461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точности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Номинальная</w:t>
                        </w:r>
                        <w:r>
                          <w:rPr>
                            <w:spacing w:val="62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нагрузка,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ВА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0,2;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0,5;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100;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200;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3Р;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6Р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1"/>
        <w:ind w:left="232"/>
      </w:pPr>
      <w:r>
        <w:rPr/>
        <w:pict>
          <v:shape style="position:absolute;margin-left:69.024002pt;margin-top:-126.174057pt;width:234.65pt;height:72pt;mso-position-horizontal-relative:page;mso-position-vertical-relative:paragraph;z-index:15730176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9"/>
                    <w:gridCol w:w="2313"/>
                  </w:tblGrid>
                  <w:tr>
                    <w:trPr>
                      <w:trHeight w:val="460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точности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Номинальная</w:t>
                        </w:r>
                        <w:r>
                          <w:rPr>
                            <w:spacing w:val="63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нагрузка,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ВА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0,2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50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(200)*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0,5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100</w:t>
                        </w:r>
                        <w:r>
                          <w:rPr>
                            <w:spacing w:val="-2"/>
                            <w:sz w:val="20"/>
                          </w:rPr>
                          <w:t> (400)*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150</w:t>
                        </w:r>
                        <w:r>
                          <w:rPr>
                            <w:spacing w:val="-2"/>
                            <w:sz w:val="20"/>
                          </w:rPr>
                          <w:t> (600)*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36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3Р;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6Р</w:t>
                        </w:r>
                      </w:p>
                    </w:tc>
                    <w:tc>
                      <w:tcPr>
                        <w:tcW w:w="231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u w:val="single"/>
        </w:rPr>
        <w:t>Примечание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240" w:lineRule="auto" w:before="0" w:after="0"/>
        <w:ind w:left="952" w:right="235" w:hanging="360"/>
        <w:jc w:val="both"/>
        <w:rPr>
          <w:sz w:val="20"/>
        </w:rPr>
      </w:pPr>
      <w:r>
        <w:rPr>
          <w:sz w:val="20"/>
        </w:rPr>
        <w:t>Переключение коэффициента трансформации производится на первичных контактных вводах путем переключения контактных перемычек. Изменение КТТ осуществляется в соотношении 1:2:4.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240" w:lineRule="auto" w:before="0" w:after="0"/>
        <w:ind w:left="952" w:right="231" w:hanging="360"/>
        <w:jc w:val="both"/>
        <w:rPr>
          <w:sz w:val="20"/>
        </w:rPr>
      </w:pPr>
      <w:r>
        <w:rPr>
          <w:sz w:val="20"/>
        </w:rPr>
        <w:t>По заказу могут изготавливаться трансформаторы тока с вторичными обмотками, имеющими различные значения первичного и вторичного тока, также возможно изготовление обмотки учета и измерения с расширенным диапазоном измерения до 200% номинального тока. При заказе обмоток с дополнительными отпайками, количество и КТТ на отпайке согласовывается дополнительно.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240" w:lineRule="auto" w:before="0" w:after="0"/>
        <w:ind w:left="952" w:right="0" w:hanging="361"/>
        <w:jc w:val="both"/>
        <w:rPr>
          <w:sz w:val="20"/>
        </w:rPr>
      </w:pPr>
      <w:r>
        <w:rPr>
          <w:sz w:val="20"/>
        </w:rPr>
        <w:t>Стандартная</w:t>
      </w:r>
      <w:r>
        <w:rPr>
          <w:spacing w:val="-9"/>
          <w:sz w:val="20"/>
        </w:rPr>
        <w:t> </w:t>
      </w:r>
      <w:r>
        <w:rPr>
          <w:sz w:val="20"/>
        </w:rPr>
        <w:t>высота</w:t>
      </w:r>
      <w:r>
        <w:rPr>
          <w:spacing w:val="-8"/>
          <w:sz w:val="20"/>
        </w:rPr>
        <w:t> </w:t>
      </w:r>
      <w:r>
        <w:rPr>
          <w:sz w:val="20"/>
        </w:rPr>
        <w:t>металлоконструкций</w:t>
      </w:r>
      <w:r>
        <w:rPr>
          <w:spacing w:val="-8"/>
          <w:sz w:val="20"/>
        </w:rPr>
        <w:t> </w:t>
      </w:r>
      <w:r>
        <w:rPr>
          <w:sz w:val="20"/>
        </w:rPr>
        <w:t>(блок</w:t>
      </w:r>
      <w:r>
        <w:rPr>
          <w:spacing w:val="-9"/>
          <w:sz w:val="20"/>
        </w:rPr>
        <w:t> </w:t>
      </w:r>
      <w:r>
        <w:rPr>
          <w:sz w:val="20"/>
        </w:rPr>
        <w:t>ТТ,</w:t>
      </w:r>
      <w:r>
        <w:rPr>
          <w:spacing w:val="-8"/>
          <w:sz w:val="20"/>
        </w:rPr>
        <w:t> </w:t>
      </w:r>
      <w:r>
        <w:rPr>
          <w:sz w:val="20"/>
        </w:rPr>
        <w:t>стойка)</w:t>
      </w:r>
      <w:r>
        <w:rPr>
          <w:spacing w:val="-7"/>
          <w:sz w:val="20"/>
        </w:rPr>
        <w:t> </w:t>
      </w:r>
      <w:r>
        <w:rPr>
          <w:sz w:val="20"/>
        </w:rPr>
        <w:t>Н=2500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мм.</w:t>
      </w:r>
    </w:p>
    <w:p>
      <w:pPr>
        <w:pStyle w:val="BodyText"/>
        <w:spacing w:before="3"/>
      </w:pPr>
    </w:p>
    <w:p>
      <w:pPr>
        <w:spacing w:before="1"/>
        <w:ind w:left="232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Дополнительные</w:t>
      </w:r>
      <w:r>
        <w:rPr>
          <w:b/>
          <w:spacing w:val="60"/>
          <w:sz w:val="20"/>
        </w:rPr>
        <w:t> </w:t>
      </w:r>
      <w:r>
        <w:rPr>
          <w:b/>
          <w:spacing w:val="-2"/>
          <w:sz w:val="20"/>
        </w:rPr>
        <w:t>требования:</w:t>
      </w:r>
    </w:p>
    <w:sectPr>
      <w:type w:val="continuous"/>
      <w:pgSz w:w="11910" w:h="16840"/>
      <w:pgMar w:header="0" w:footer="1036" w:top="680" w:bottom="124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940002pt;margin-top:778.12262pt;width:13pt;height:15.3pt;mso-position-horizontal-relative:page;mso-position-vertical-relative:page;z-index:-16122880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95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3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1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2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3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6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7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98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09" w:hanging="1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3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1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2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3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6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7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98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09" w:hanging="11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52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info@zeto.r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Vladimir_ts</dc:creator>
  <dcterms:created xsi:type="dcterms:W3CDTF">2023-08-18T12:32:14Z</dcterms:created>
  <dcterms:modified xsi:type="dcterms:W3CDTF">2023-08-18T12:32:14Z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2023-08-18T00:00:00Z</vt:filetime>
  </property>
</Properties>
</file>